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на информационно-рекламные рассылки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Общества с ограниченной ответственностью «ХолидейМАКС</w:t>
      </w:r>
    </w:p>
    <w:p>
      <w:pPr>
        <w:pStyle w:val="Normal"/>
        <w:shd w:val="clear" w:color="auto" w:fill="FFFFFF"/>
        <w:spacing w:lineRule="auto" w:line="240" w:before="0" w:after="0"/>
        <w:ind w:right="-2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30"/>
          <w:szCs w:val="30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Обновление от 20.05.2025 года</w:t>
        <w:br/>
      </w:r>
    </w:p>
    <w:p>
      <w:pPr>
        <w:pStyle w:val="Normal"/>
        <w:shd w:val="clear" w:color="auto" w:fill="FFFFFF"/>
        <w:tabs>
          <w:tab w:val="clear" w:pos="708"/>
          <w:tab w:val="left" w:pos="8781" w:leader="none"/>
        </w:tabs>
        <w:spacing w:lineRule="atLeast" w:line="330" w:before="0" w:after="0"/>
        <w:ind w:right="-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Документ определяет порядок и условия направления ООО «ХолидейМАКС» рекламно-информационных рассылок.</w:t>
      </w:r>
    </w:p>
    <w:p>
      <w:pPr>
        <w:pStyle w:val="Normal"/>
        <w:shd w:val="clear" w:color="auto" w:fill="FFFFFF"/>
        <w:tabs>
          <w:tab w:val="clear" w:pos="708"/>
          <w:tab w:val="left" w:pos="8781" w:leader="none"/>
        </w:tabs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ООО «ХолидейМАКС»</w:t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125040, г. Москва, ул. Скаковая д.17 стр.2</w:t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ИНН 7714797539 КПП 771401001 ОГРН 1097746848650 </w:t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СОГЛАСИЕ</w:t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рекламно-информационные рассылки</w:t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 Москва</w:t>
        <w:tab/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 (дата)</w:t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0" w:before="0" w:after="0"/>
        <w:ind w:firstLine="709" w:right="5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_______________________________________________________________ даю свое согласие ООО «ХолидейМАКС» на рекламно-информационные рассылки об услугах  ООО «ХолидейМАКС», направляемые мне с целью уведомления о деятельности Общества. </w:t>
      </w:r>
    </w:p>
    <w:p>
      <w:pPr>
        <w:pStyle w:val="Normal"/>
        <w:shd w:val="clear" w:color="auto" w:fill="FFFFFF"/>
        <w:spacing w:lineRule="atLeast" w:line="330" w:before="0" w:after="0"/>
        <w:ind w:firstLine="709" w:right="5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0" w:before="0" w:after="0"/>
        <w:ind w:firstLine="709" w:right="5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Настоящее согласие вступает в силу с момента подписания и действует 5 лет.</w:t>
      </w:r>
    </w:p>
    <w:p>
      <w:pPr>
        <w:pStyle w:val="Normal"/>
        <w:shd w:val="clear" w:color="auto" w:fill="FFFFFF"/>
        <w:spacing w:lineRule="atLeast" w:line="330" w:before="0" w:after="0"/>
        <w:ind w:firstLine="709" w:right="5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осведомлен(а), что у меня есть право отозвать согласие на рекламно-информационные рассылки. </w:t>
      </w:r>
    </w:p>
    <w:p>
      <w:pPr>
        <w:pStyle w:val="Normal"/>
        <w:shd w:val="clear" w:color="auto" w:fill="FFFFFF"/>
        <w:spacing w:lineRule="atLeast" w:line="330" w:before="0" w:after="0"/>
        <w:ind w:firstLine="709" w:right="5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Отзыв согласия на рекламно-информационные рассылки осуществляется путем направления заявления в письменной форме на юридический адрес ООО «ХолидейМАКС», скан-копия которого направляется на адрес электронной почты: 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ru-RU"/>
          </w:rPr>
          <w:t>commerce@holidaymax.ru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tLeast" w:line="330" w:before="0" w:after="0"/>
        <w:ind w:firstLine="709" w:right="5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0" w:before="0" w:after="0"/>
        <w:ind w:firstLine="709" w:right="57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случае получения моего письменного заявления об отзыве настоящего согласия на рекламно-информационные рассылки, ООО «ХолидейМАКС» обязано прекратить рассылку в течение 10 календарных дней.</w:t>
      </w:r>
    </w:p>
    <w:p>
      <w:pPr>
        <w:pStyle w:val="Normal"/>
        <w:shd w:val="clear" w:color="auto" w:fill="FFFFFF"/>
        <w:spacing w:lineRule="atLeast" w:line="330" w:before="0" w:after="0"/>
        <w:ind w:right="574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30" w:before="0" w:after="0"/>
        <w:ind w:right="574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tLeast" w:line="330" w:before="0" w:after="0"/>
        <w:ind w:right="574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_______________________/________________________</w:t>
      </w:r>
    </w:p>
    <w:p>
      <w:pPr>
        <w:pStyle w:val="Normal"/>
        <w:spacing w:lineRule="atLeast" w:line="330" w:before="0" w:after="0"/>
        <w:ind w:left="566" w:right="574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330" w:before="0" w:after="0"/>
        <w:ind w:left="566" w:right="57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Реквизиты </w:t>
      </w:r>
      <w:bookmarkStart w:id="0" w:name="_Hlk199497915"/>
      <w:r>
        <w:rPr>
          <w:rFonts w:cs="Times New Roman" w:ascii="Times New Roman" w:hAnsi="Times New Roman"/>
          <w:b/>
          <w:bCs/>
          <w:sz w:val="24"/>
          <w:szCs w:val="24"/>
        </w:rPr>
        <w:t>ООО «ХолидейМАКС»</w:t>
      </w:r>
    </w:p>
    <w:p>
      <w:pPr>
        <w:pStyle w:val="Normal"/>
        <w:spacing w:lineRule="auto" w:line="240"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Юр. Адрес: 125040, г. Москва, ул. Скаковая д.17 стр.2</w:t>
      </w:r>
    </w:p>
    <w:p>
      <w:pPr>
        <w:pStyle w:val="Normal"/>
        <w:spacing w:lineRule="auto" w:line="240"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Фактический адрес: 127030, г. Москва ул. Сущевская д.27 стр.2</w:t>
      </w:r>
    </w:p>
    <w:p>
      <w:pPr>
        <w:pStyle w:val="Normal"/>
        <w:spacing w:lineRule="auto" w:line="240"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ИНН 7714797539 КПП 771401001 ОГРН 1097746848650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https://holidaymax.ru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993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7126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1269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Roboto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c779f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merce@holidaymax.ru" TargetMode="External"/><Relationship Id="rId3" Type="http://schemas.openxmlformats.org/officeDocument/2006/relationships/hyperlink" Target="https://holidaymax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6A4F-EFB1-4A50-A7B7-8EDEE8C3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LibreOffice/24.8.6.2$Linux_X86_64 LibreOffice_project/480$Build-2</Application>
  <AppVersion>15.0000</AppVersion>
  <Pages>1</Pages>
  <Words>250</Words>
  <Characters>1348</Characters>
  <CharactersWithSpaces>1513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2025-05-30T06:58:00Z</dcterms:created>
  <dc:creator>User</dc:creator>
  <dc:description/>
  <dc:language>ru-RU</dc:language>
  <cp:lastModifiedBy/>
  <dcterms:modified xsi:type="dcterms:W3CDTF">2025-07-16T21:38:25Z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